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D68C" w14:textId="572DDB9E" w:rsidR="003723EF" w:rsidRDefault="00543B48">
      <w:r>
        <w:rPr>
          <w:noProof/>
        </w:rPr>
        <w:drawing>
          <wp:inline distT="0" distB="0" distL="0" distR="0" wp14:anchorId="154F169D" wp14:editId="232DFC37">
            <wp:extent cx="5943600" cy="3714750"/>
            <wp:effectExtent l="0" t="0" r="0" b="0"/>
            <wp:docPr id="1385123995" name="Picture 1" descr="A group of children and a person looking at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3995" name="Picture 1" descr="A group of children and a person looking at a comput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13B684FA" w14:textId="77777777" w:rsidR="00543B48" w:rsidRDefault="00543B48"/>
    <w:p w14:paraId="56CF659B" w14:textId="77777777" w:rsidR="00543B48" w:rsidRDefault="00543B48" w:rsidP="00543B48">
      <w:pPr>
        <w:rPr>
          <w:b/>
          <w:bCs/>
          <w:sz w:val="40"/>
          <w:szCs w:val="40"/>
        </w:rPr>
      </w:pPr>
      <w:r w:rsidRPr="00543B48">
        <w:rPr>
          <w:b/>
          <w:bCs/>
          <w:sz w:val="40"/>
          <w:szCs w:val="40"/>
        </w:rPr>
        <w:t>Classroom Management: The Essential Foundation for a Successful School Year</w:t>
      </w:r>
    </w:p>
    <w:p w14:paraId="36C0E16A" w14:textId="3FA3E39B" w:rsidR="00543B48" w:rsidRPr="00543B48" w:rsidRDefault="00543B48">
      <w:pPr>
        <w:rPr>
          <w:sz w:val="22"/>
          <w:szCs w:val="22"/>
        </w:rPr>
      </w:pPr>
      <w:r w:rsidRPr="00543B48">
        <w:rPr>
          <w:sz w:val="22"/>
          <w:szCs w:val="22"/>
        </w:rPr>
        <w:t>Classroom management isn’t just about keeping order—it’s the essential ingredient for student growth and teacher success. Learn the key strategies to start the year strong and keep momentum going all year long.</w:t>
      </w:r>
      <w:r>
        <w:rPr>
          <w:sz w:val="22"/>
          <w:szCs w:val="22"/>
        </w:rPr>
        <w:t xml:space="preserve"> </w:t>
      </w:r>
      <w:hyperlink r:id="rId5" w:history="1">
        <w:r w:rsidRPr="00543B48">
          <w:rPr>
            <w:rStyle w:val="Hyperlink"/>
            <w:sz w:val="22"/>
            <w:szCs w:val="22"/>
          </w:rPr>
          <w:t>Learn more</w:t>
        </w:r>
      </w:hyperlink>
      <w:r>
        <w:rPr>
          <w:sz w:val="22"/>
          <w:szCs w:val="22"/>
        </w:rPr>
        <w:t xml:space="preserve">. </w:t>
      </w:r>
      <w:r>
        <w:t>(</w:t>
      </w:r>
      <w:hyperlink r:id="rId6" w:history="1">
        <w:r w:rsidRPr="00543B48">
          <w:rPr>
            <w:rStyle w:val="Hyperlink"/>
          </w:rPr>
          <w:t>Classroom Management: The Essential Foundation for a Successful School Year | Tools for Success</w:t>
        </w:r>
      </w:hyperlink>
      <w:r>
        <w:t>)</w:t>
      </w:r>
    </w:p>
    <w:p w14:paraId="2790B5C7" w14:textId="3F680DE3" w:rsidR="00543B48" w:rsidRDefault="00543B48">
      <w:r>
        <w:rPr>
          <w:noProof/>
        </w:rPr>
        <w:lastRenderedPageBreak/>
        <w:drawing>
          <wp:inline distT="0" distB="0" distL="0" distR="0" wp14:anchorId="15E997E8" wp14:editId="0D5F7C3E">
            <wp:extent cx="5943600" cy="3714750"/>
            <wp:effectExtent l="0" t="0" r="0" b="0"/>
            <wp:docPr id="825572522" name="Picture 2" descr="Women looking at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72522" name="Picture 2" descr="Women looking at a computer scree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7A8A424E" w14:textId="77777777" w:rsidR="00543B48" w:rsidRDefault="00543B48"/>
    <w:p w14:paraId="7598A0B4" w14:textId="77777777" w:rsidR="00543B48" w:rsidRDefault="00543B48" w:rsidP="00543B48">
      <w:pPr>
        <w:rPr>
          <w:b/>
          <w:bCs/>
          <w:sz w:val="40"/>
          <w:szCs w:val="40"/>
        </w:rPr>
      </w:pPr>
      <w:r w:rsidRPr="00543B48">
        <w:rPr>
          <w:b/>
          <w:bCs/>
          <w:sz w:val="40"/>
          <w:szCs w:val="40"/>
        </w:rPr>
        <w:t>Why Classroom Management Should Be a Top Priority for Every School</w:t>
      </w:r>
    </w:p>
    <w:p w14:paraId="6D10EBD8" w14:textId="1156B1F8" w:rsidR="00543B48" w:rsidRPr="00543B48" w:rsidRDefault="00543B48" w:rsidP="00543B48">
      <w:pPr>
        <w:rPr>
          <w:sz w:val="22"/>
          <w:szCs w:val="22"/>
        </w:rPr>
      </w:pPr>
      <w:r w:rsidRPr="00543B48">
        <w:rPr>
          <w:sz w:val="22"/>
          <w:szCs w:val="22"/>
        </w:rPr>
        <w:t>Even the most brilliant lesson plans can fall flat without a well-managed classroom. Want to know the strategies that help teachers create environments where students feel safe, respected, and ready to learn? We break it down here:</w:t>
      </w:r>
      <w:hyperlink r:id="rId8" w:tgtFrame="_new" w:history="1">
        <w:r w:rsidRPr="00543B48">
          <w:rPr>
            <w:rStyle w:val="Hyperlink"/>
            <w:sz w:val="22"/>
            <w:szCs w:val="22"/>
          </w:rPr>
          <w:t xml:space="preserve"> Learn more</w:t>
        </w:r>
      </w:hyperlink>
      <w:r>
        <w:rPr>
          <w:sz w:val="22"/>
          <w:szCs w:val="22"/>
        </w:rPr>
        <w:t xml:space="preserve"> (</w:t>
      </w:r>
      <w:hyperlink r:id="rId9" w:history="1">
        <w:r w:rsidRPr="00543B48">
          <w:rPr>
            <w:rStyle w:val="Hyperlink"/>
            <w:sz w:val="22"/>
            <w:szCs w:val="22"/>
          </w:rPr>
          <w:t>Why Classroom Management Should Be a Top Priority for Every School | Tools for Success</w:t>
        </w:r>
      </w:hyperlink>
      <w:r>
        <w:rPr>
          <w:sz w:val="22"/>
          <w:szCs w:val="22"/>
        </w:rPr>
        <w:t>)</w:t>
      </w:r>
    </w:p>
    <w:p w14:paraId="21034A07" w14:textId="77777777" w:rsidR="00543B48" w:rsidRDefault="00543B48"/>
    <w:sectPr w:rsidR="0054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48"/>
    <w:rsid w:val="0028488E"/>
    <w:rsid w:val="003723EF"/>
    <w:rsid w:val="00495179"/>
    <w:rsid w:val="00543B48"/>
    <w:rsid w:val="0069662A"/>
    <w:rsid w:val="00AE269B"/>
    <w:rsid w:val="00C0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A5E0"/>
  <w15:chartTrackingRefBased/>
  <w15:docId w15:val="{9240EA93-4EAE-4560-9158-2C2AA370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B48"/>
    <w:rPr>
      <w:rFonts w:eastAsiaTheme="majorEastAsia" w:cstheme="majorBidi"/>
      <w:color w:val="272727" w:themeColor="text1" w:themeTint="D8"/>
    </w:rPr>
  </w:style>
  <w:style w:type="paragraph" w:styleId="Title">
    <w:name w:val="Title"/>
    <w:basedOn w:val="Normal"/>
    <w:next w:val="Normal"/>
    <w:link w:val="TitleChar"/>
    <w:uiPriority w:val="10"/>
    <w:qFormat/>
    <w:rsid w:val="00543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B48"/>
    <w:pPr>
      <w:spacing w:before="160"/>
      <w:jc w:val="center"/>
    </w:pPr>
    <w:rPr>
      <w:i/>
      <w:iCs/>
      <w:color w:val="404040" w:themeColor="text1" w:themeTint="BF"/>
    </w:rPr>
  </w:style>
  <w:style w:type="character" w:customStyle="1" w:styleId="QuoteChar">
    <w:name w:val="Quote Char"/>
    <w:basedOn w:val="DefaultParagraphFont"/>
    <w:link w:val="Quote"/>
    <w:uiPriority w:val="29"/>
    <w:rsid w:val="00543B48"/>
    <w:rPr>
      <w:i/>
      <w:iCs/>
      <w:color w:val="404040" w:themeColor="text1" w:themeTint="BF"/>
    </w:rPr>
  </w:style>
  <w:style w:type="paragraph" w:styleId="ListParagraph">
    <w:name w:val="List Paragraph"/>
    <w:basedOn w:val="Normal"/>
    <w:uiPriority w:val="34"/>
    <w:qFormat/>
    <w:rsid w:val="00543B48"/>
    <w:pPr>
      <w:ind w:left="720"/>
      <w:contextualSpacing/>
    </w:pPr>
  </w:style>
  <w:style w:type="character" w:styleId="IntenseEmphasis">
    <w:name w:val="Intense Emphasis"/>
    <w:basedOn w:val="DefaultParagraphFont"/>
    <w:uiPriority w:val="21"/>
    <w:qFormat/>
    <w:rsid w:val="00543B48"/>
    <w:rPr>
      <w:i/>
      <w:iCs/>
      <w:color w:val="0F4761" w:themeColor="accent1" w:themeShade="BF"/>
    </w:rPr>
  </w:style>
  <w:style w:type="paragraph" w:styleId="IntenseQuote">
    <w:name w:val="Intense Quote"/>
    <w:basedOn w:val="Normal"/>
    <w:next w:val="Normal"/>
    <w:link w:val="IntenseQuoteChar"/>
    <w:uiPriority w:val="30"/>
    <w:qFormat/>
    <w:rsid w:val="00543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B48"/>
    <w:rPr>
      <w:i/>
      <w:iCs/>
      <w:color w:val="0F4761" w:themeColor="accent1" w:themeShade="BF"/>
    </w:rPr>
  </w:style>
  <w:style w:type="character" w:styleId="IntenseReference">
    <w:name w:val="Intense Reference"/>
    <w:basedOn w:val="DefaultParagraphFont"/>
    <w:uiPriority w:val="32"/>
    <w:qFormat/>
    <w:rsid w:val="00543B48"/>
    <w:rPr>
      <w:b/>
      <w:bCs/>
      <w:smallCaps/>
      <w:color w:val="0F4761" w:themeColor="accent1" w:themeShade="BF"/>
      <w:spacing w:val="5"/>
    </w:rPr>
  </w:style>
  <w:style w:type="character" w:styleId="Hyperlink">
    <w:name w:val="Hyperlink"/>
    <w:basedOn w:val="DefaultParagraphFont"/>
    <w:uiPriority w:val="99"/>
    <w:unhideWhenUsed/>
    <w:rsid w:val="00543B48"/>
    <w:rPr>
      <w:color w:val="467886" w:themeColor="hyperlink"/>
      <w:u w:val="single"/>
    </w:rPr>
  </w:style>
  <w:style w:type="character" w:styleId="UnresolvedMention">
    <w:name w:val="Unresolved Mention"/>
    <w:basedOn w:val="DefaultParagraphFont"/>
    <w:uiPriority w:val="99"/>
    <w:semiHidden/>
    <w:unhideWhenUsed/>
    <w:rsid w:val="0054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forsuccessindy.com/k-12-teaching-strategies/why-classroom-management-should-be-a-top-priority-for-every-schoo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forsuccessindy.com/curriculum-development-strategies-for-k-12-teachers/classroom-management-the-essential-foundation-for-a-successful-school-year/" TargetMode="External"/><Relationship Id="rId11" Type="http://schemas.openxmlformats.org/officeDocument/2006/relationships/theme" Target="theme/theme1.xml"/><Relationship Id="rId5" Type="http://schemas.openxmlformats.org/officeDocument/2006/relationships/hyperlink" Target="https://toolsforsuccessindy.com/curriculum-development-strategies-for-k-12-teachers/classroom-management-the-essential-foundation-for-a-successful-school-yea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toolsforsuccessindy.com/k-12-teaching-strategies/why-classroom-management-should-be-a-top-priority-for-ever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Bormann</dc:creator>
  <cp:keywords/>
  <dc:description/>
  <cp:lastModifiedBy>Rebecca Bormann</cp:lastModifiedBy>
  <cp:revision>1</cp:revision>
  <dcterms:created xsi:type="dcterms:W3CDTF">2025-09-04T19:22:00Z</dcterms:created>
  <dcterms:modified xsi:type="dcterms:W3CDTF">2025-09-04T19:28:00Z</dcterms:modified>
</cp:coreProperties>
</file>