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5933" w14:textId="77777777" w:rsidR="00D970D5" w:rsidRDefault="00D970D5">
      <w:r>
        <w:rPr>
          <w:noProof/>
        </w:rPr>
        <w:drawing>
          <wp:inline distT="0" distB="0" distL="0" distR="0" wp14:anchorId="2C2264AD" wp14:editId="5373981E">
            <wp:extent cx="5943600" cy="3714750"/>
            <wp:effectExtent l="0" t="0" r="0" b="0"/>
            <wp:docPr id="5741092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EEAF4" w14:textId="77777777" w:rsidR="00D970D5" w:rsidRDefault="00D970D5"/>
    <w:p w14:paraId="626FB51E" w14:textId="04ADEA81" w:rsidR="00D970D5" w:rsidRPr="00D970D5" w:rsidRDefault="00D970D5" w:rsidP="00D970D5">
      <w:pPr>
        <w:rPr>
          <w:b/>
          <w:bCs/>
        </w:rPr>
      </w:pPr>
      <w:r w:rsidRPr="00D970D5">
        <w:rPr>
          <w:b/>
          <w:bCs/>
        </w:rPr>
        <w:t>Practical Strategies for K-12 Educators to Reignite Motivation and Momentum in the New Semester</w:t>
      </w:r>
    </w:p>
    <w:p w14:paraId="5AD2BBEA" w14:textId="5E108ABA" w:rsidR="00D970D5" w:rsidRPr="00D970D5" w:rsidRDefault="00D970D5" w:rsidP="00D970D5">
      <w:pPr>
        <w:rPr>
          <w:sz w:val="22"/>
          <w:szCs w:val="22"/>
        </w:rPr>
      </w:pPr>
      <w:r w:rsidRPr="00D970D5">
        <w:rPr>
          <w:sz w:val="22"/>
          <w:szCs w:val="22"/>
        </w:rPr>
        <w:t>Momentum can fade as the school year progresses, but it doesn’t have to stay that way. With the right mindset and tools, educators can turn the new semester into a time of renewed energy, deeper connections, and increased classroom engagement. This is especially important as teachers balance instructional demands with the human work of teaching and learning</w:t>
      </w:r>
      <w:r>
        <w:rPr>
          <w:sz w:val="22"/>
          <w:szCs w:val="22"/>
        </w:rPr>
        <w:t>.</w:t>
      </w:r>
    </w:p>
    <w:p w14:paraId="53D925B0" w14:textId="187322DE" w:rsidR="00D970D5" w:rsidRPr="00D970D5" w:rsidRDefault="00D970D5" w:rsidP="00D970D5">
      <w:pPr>
        <w:rPr>
          <w:sz w:val="22"/>
          <w:szCs w:val="22"/>
        </w:rPr>
      </w:pPr>
      <w:r w:rsidRPr="00D970D5">
        <w:rPr>
          <w:sz w:val="22"/>
          <w:szCs w:val="22"/>
        </w:rPr>
        <w:t>The latest blog from Tools for Success offers actionable, teacher-tested strategies designed to help educators reignite their motivation and build momentum that sticks — all while prioritizing relationships, structure, and purpose. (toolsforsuccessindy.com</w:t>
      </w:r>
    </w:p>
    <w:p w14:paraId="0EAD1E27" w14:textId="1B1B5F49" w:rsidR="00D970D5" w:rsidRPr="00D970D5" w:rsidRDefault="00D970D5" w:rsidP="00D970D5">
      <w:pPr>
        <w:rPr>
          <w:sz w:val="22"/>
          <w:szCs w:val="22"/>
        </w:rPr>
      </w:pPr>
      <w:r w:rsidRPr="00D970D5">
        <w:rPr>
          <w:rFonts w:ascii="Segoe UI Emoji" w:hAnsi="Segoe UI Emoji" w:cs="Segoe UI Emoji"/>
          <w:sz w:val="22"/>
          <w:szCs w:val="22"/>
        </w:rPr>
        <w:t>👉</w:t>
      </w:r>
      <w:r w:rsidRPr="00D970D5">
        <w:rPr>
          <w:sz w:val="22"/>
          <w:szCs w:val="22"/>
        </w:rPr>
        <w:t xml:space="preserve"> </w:t>
      </w:r>
      <w:hyperlink r:id="rId5" w:history="1">
        <w:r w:rsidRPr="00D970D5">
          <w:rPr>
            <w:rStyle w:val="Hyperlink"/>
            <w:sz w:val="22"/>
            <w:szCs w:val="22"/>
          </w:rPr>
          <w:t>Read the full article for steps educators can take now to bring clarity, confidence, and energy back into their classrooms.</w:t>
        </w:r>
      </w:hyperlink>
    </w:p>
    <w:p w14:paraId="6A6B2388" w14:textId="77777777" w:rsidR="00D970D5" w:rsidRPr="00D970D5" w:rsidRDefault="00D970D5">
      <w:pPr>
        <w:rPr>
          <w:sz w:val="22"/>
          <w:szCs w:val="22"/>
        </w:rPr>
      </w:pPr>
    </w:p>
    <w:p w14:paraId="2BA06CE0" w14:textId="77777777" w:rsidR="00D970D5" w:rsidRDefault="00D970D5"/>
    <w:p w14:paraId="669663ED" w14:textId="2B3F049B" w:rsidR="003723EF" w:rsidRDefault="00D970D5">
      <w:r>
        <w:rPr>
          <w:noProof/>
        </w:rPr>
        <w:lastRenderedPageBreak/>
        <w:drawing>
          <wp:inline distT="0" distB="0" distL="0" distR="0" wp14:anchorId="3E7D0508" wp14:editId="042325F3">
            <wp:extent cx="5943600" cy="3714750"/>
            <wp:effectExtent l="0" t="0" r="0" b="0"/>
            <wp:docPr id="1611693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F083" w14:textId="77777777" w:rsidR="00D970D5" w:rsidRPr="00D970D5" w:rsidRDefault="00D970D5">
      <w:pPr>
        <w:rPr>
          <w:b/>
          <w:bCs/>
        </w:rPr>
      </w:pPr>
    </w:p>
    <w:p w14:paraId="6CFB7E54" w14:textId="77777777" w:rsidR="00D970D5" w:rsidRDefault="00D970D5" w:rsidP="00D970D5">
      <w:pPr>
        <w:rPr>
          <w:b/>
          <w:bCs/>
        </w:rPr>
      </w:pPr>
      <w:r w:rsidRPr="00D970D5">
        <w:rPr>
          <w:b/>
          <w:bCs/>
        </w:rPr>
        <w:t>Hitting Reset: Why January Is the Perfect Time to Rebuild Classroom Routines and Relationships</w:t>
      </w:r>
    </w:p>
    <w:p w14:paraId="45C2F764" w14:textId="6D87F4FD" w:rsidR="00D970D5" w:rsidRPr="00D970D5" w:rsidRDefault="00D970D5" w:rsidP="00D970D5">
      <w:pPr>
        <w:rPr>
          <w:rFonts w:ascii="Arial" w:hAnsi="Arial" w:cs="Arial"/>
          <w:sz w:val="22"/>
          <w:szCs w:val="22"/>
        </w:rPr>
      </w:pPr>
      <w:r w:rsidRPr="00D970D5">
        <w:rPr>
          <w:rFonts w:ascii="Arial" w:hAnsi="Arial" w:cs="Arial"/>
          <w:sz w:val="22"/>
          <w:szCs w:val="22"/>
        </w:rPr>
        <w:t xml:space="preserve">After winter break, teachers and students often return with mixed energy: relief at the pause but fatigue from a long fall term. Sticky routines, uneven engagement, and fractured classroom rhythms can make the first weeks back feel like a slog. </w:t>
      </w:r>
    </w:p>
    <w:p w14:paraId="63999284" w14:textId="77777777" w:rsidR="00D970D5" w:rsidRPr="00D970D5" w:rsidRDefault="00D970D5" w:rsidP="00D970D5">
      <w:pPr>
        <w:rPr>
          <w:rFonts w:ascii="Arial" w:hAnsi="Arial" w:cs="Arial"/>
          <w:sz w:val="22"/>
          <w:szCs w:val="22"/>
        </w:rPr>
      </w:pPr>
      <w:r w:rsidRPr="00D970D5">
        <w:rPr>
          <w:rFonts w:ascii="Arial" w:hAnsi="Arial" w:cs="Arial"/>
          <w:sz w:val="22"/>
          <w:szCs w:val="22"/>
        </w:rPr>
        <w:t xml:space="preserve">In this timely blog from Tools for Success, we walk through why this month is </w:t>
      </w:r>
      <w:r w:rsidRPr="00D970D5">
        <w:rPr>
          <w:rFonts w:ascii="Arial" w:hAnsi="Arial" w:cs="Arial"/>
          <w:i/>
          <w:iCs/>
          <w:sz w:val="22"/>
          <w:szCs w:val="22"/>
        </w:rPr>
        <w:t>just as important as the start of the school year</w:t>
      </w:r>
      <w:r w:rsidRPr="00D970D5">
        <w:rPr>
          <w:rFonts w:ascii="Arial" w:hAnsi="Arial" w:cs="Arial"/>
          <w:sz w:val="22"/>
          <w:szCs w:val="22"/>
        </w:rPr>
        <w:t xml:space="preserve"> and offer practical strategies for re-establishing routines, rebuilding relationships, and resetting your own mindset for the semester ahead. </w:t>
      </w:r>
    </w:p>
    <w:p w14:paraId="1596ADF8" w14:textId="5E974D93" w:rsidR="00D970D5" w:rsidRPr="00D970D5" w:rsidRDefault="00D970D5" w:rsidP="00D970D5">
      <w:pPr>
        <w:rPr>
          <w:rFonts w:ascii="Arial" w:hAnsi="Arial" w:cs="Arial"/>
          <w:sz w:val="22"/>
          <w:szCs w:val="22"/>
        </w:rPr>
      </w:pPr>
      <w:r w:rsidRPr="00D970D5">
        <w:rPr>
          <w:rFonts w:ascii="Segoe UI Emoji" w:hAnsi="Segoe UI Emoji" w:cs="Segoe UI Emoji"/>
          <w:sz w:val="22"/>
          <w:szCs w:val="22"/>
        </w:rPr>
        <w:t>👉</w:t>
      </w:r>
      <w:r w:rsidRPr="00D970D5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D970D5">
          <w:rPr>
            <w:rStyle w:val="Hyperlink"/>
            <w:rFonts w:ascii="Arial" w:hAnsi="Arial" w:cs="Arial"/>
            <w:sz w:val="22"/>
            <w:szCs w:val="22"/>
          </w:rPr>
          <w:t>Click to read more and discover how intentional resets can make this year’s second half your most successful yet.</w:t>
        </w:r>
      </w:hyperlink>
    </w:p>
    <w:p w14:paraId="36E0F8C9" w14:textId="77777777" w:rsidR="00D970D5" w:rsidRPr="00D970D5" w:rsidRDefault="00D970D5" w:rsidP="00D970D5">
      <w:pPr>
        <w:rPr>
          <w:b/>
          <w:bCs/>
        </w:rPr>
      </w:pPr>
    </w:p>
    <w:p w14:paraId="10388569" w14:textId="77777777" w:rsidR="00D970D5" w:rsidRDefault="00D970D5"/>
    <w:sectPr w:rsidR="00D97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D5"/>
    <w:rsid w:val="0028488E"/>
    <w:rsid w:val="00295916"/>
    <w:rsid w:val="003723EF"/>
    <w:rsid w:val="00491C3A"/>
    <w:rsid w:val="00495179"/>
    <w:rsid w:val="0069662A"/>
    <w:rsid w:val="00AB7319"/>
    <w:rsid w:val="00AE269B"/>
    <w:rsid w:val="00D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7E3F"/>
  <w15:chartTrackingRefBased/>
  <w15:docId w15:val="{3660C9FE-1F0D-40B3-90DA-38B992AF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0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0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olsforsuccessindy.com/effective-classroom-management/hitting-reset-why-january-is-the-perfect-time-to-rebuild-classroom-routines-and-relationship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toolsforsuccessindy.com/k-12-teaching-strategies/practical-strategies-for-k-12-educators-to-reignite-motivation-and-momentum-in-the-new-semester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1325</Characters>
  <Application>Microsoft Office Word</Application>
  <DocSecurity>4</DocSecurity>
  <Lines>28</Lines>
  <Paragraphs>8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Bormann</dc:creator>
  <cp:keywords/>
  <dc:description/>
  <cp:lastModifiedBy>Lisa Vosbeek</cp:lastModifiedBy>
  <cp:revision>2</cp:revision>
  <dcterms:created xsi:type="dcterms:W3CDTF">2026-01-13T19:14:00Z</dcterms:created>
  <dcterms:modified xsi:type="dcterms:W3CDTF">2026-01-13T19:14:00Z</dcterms:modified>
</cp:coreProperties>
</file>